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1B" w:rsidRDefault="008E481B" w:rsidP="008E481B">
      <w:r>
        <w:rPr>
          <w:rFonts w:ascii="Source Sans Pro ,sans-serif" w:hAnsi="Source Sans Pro ,sans-serif"/>
        </w:rPr>
        <w:t>Sehr geehrte Damen und Herren,</w:t>
      </w:r>
    </w:p>
    <w:p w:rsidR="008E481B" w:rsidRDefault="008E481B" w:rsidP="008E481B">
      <w:proofErr w:type="gramStart"/>
      <w:r>
        <w:rPr>
          <w:rFonts w:ascii="Source Sans Pro ,sans-serif" w:hAnsi="Source Sans Pro ,sans-serif"/>
        </w:rPr>
        <w:t>liebe Demokrat*innen</w:t>
      </w:r>
      <w:proofErr w:type="gramEnd"/>
      <w:r>
        <w:rPr>
          <w:rFonts w:ascii="Source Sans Pro ,sans-serif" w:hAnsi="Source Sans Pro ,sans-serif"/>
        </w:rPr>
        <w:t>,</w:t>
      </w:r>
    </w:p>
    <w:p w:rsidR="008E481B" w:rsidRDefault="008E481B" w:rsidP="008E481B">
      <w:r>
        <w:rPr>
          <w:rFonts w:ascii="Source Sans Pro ,sans-serif" w:hAnsi="Source Sans Pro ,sans-serif"/>
        </w:rPr>
        <w:t> </w:t>
      </w:r>
    </w:p>
    <w:p w:rsidR="008E481B" w:rsidRDefault="008E481B" w:rsidP="008E481B">
      <w:r>
        <w:rPr>
          <w:rFonts w:ascii="Source Sans Pro ,sans-serif" w:hAnsi="Source Sans Pro ,sans-serif"/>
        </w:rPr>
        <w:t>die AfD erscheint vielen Wahlberechtigten gerade attraktiver denn je. Dabei zeigt ein Blick in das Programm der Partei: Menschen, die die AfD wählen wollen, würden am stärksten unter der AfD-Politik leiden.</w:t>
      </w:r>
    </w:p>
    <w:p w:rsidR="008E481B" w:rsidRDefault="008E481B" w:rsidP="008E481B">
      <w:r>
        <w:rPr>
          <w:rFonts w:ascii="Source Sans Pro ,sans-serif" w:hAnsi="Source Sans Pro ,sans-serif"/>
        </w:rPr>
        <w:t> </w:t>
      </w:r>
    </w:p>
    <w:p w:rsidR="008E481B" w:rsidRDefault="008E481B" w:rsidP="008E481B">
      <w:r>
        <w:rPr>
          <w:rFonts w:ascii="Source Sans Pro ,sans-serif" w:hAnsi="Source Sans Pro ,sans-serif"/>
        </w:rPr>
        <w:t>#</w:t>
      </w:r>
      <w:proofErr w:type="spellStart"/>
      <w:r>
        <w:rPr>
          <w:rFonts w:ascii="Source Sans Pro ,sans-serif" w:hAnsi="Source Sans Pro ,sans-serif"/>
        </w:rPr>
        <w:t>AfDnee</w:t>
      </w:r>
      <w:proofErr w:type="spellEnd"/>
      <w:r>
        <w:rPr>
          <w:rFonts w:ascii="Source Sans Pro ,sans-serif" w:hAnsi="Source Sans Pro ,sans-serif"/>
        </w:rPr>
        <w:t xml:space="preserve"> will sie darüber aufklären, dass eine Stimme für die AfD in Wirklichkeit eine Stimme gegen ihre eigenen Interessen ist. Darum wollen wir in den zwei Wochen vor der hessischen Landtagswahl auf Facebook und Instagram zielgruppenspezifische Bezahlwerbung schalten. Dabei gilt: je mehr Geld wir einsetzen können, desto höher ist die Reichweite. So können wir auch Gegenden und Menschen erreichen, die ansonsten für unsere Argumente nicht erreichbar sind. Auf der Webseite </w:t>
      </w:r>
      <w:hyperlink r:id="rId5" w:history="1">
        <w:r>
          <w:rPr>
            <w:rStyle w:val="Hyperlink"/>
            <w:rFonts w:ascii="Source Sans Pro" w:hAnsi="Source Sans Pro"/>
          </w:rPr>
          <w:t>https://AfDnee.de</w:t>
        </w:r>
      </w:hyperlink>
      <w:r>
        <w:rPr>
          <w:rFonts w:ascii="Source Sans Pro" w:hAnsi="Source Sans Pro"/>
        </w:rPr>
        <w:t xml:space="preserve"> bieten wir darüber hinaus einen AfD-Faktencheck mit allen Bildern an.</w:t>
      </w:r>
    </w:p>
    <w:p w:rsidR="008E481B" w:rsidRDefault="008E481B" w:rsidP="008E481B">
      <w:r>
        <w:rPr>
          <w:rFonts w:ascii="Source Sans Pro ,sans-serif" w:hAnsi="Source Sans Pro ,sans-serif"/>
        </w:rPr>
        <w:t> </w:t>
      </w:r>
    </w:p>
    <w:p w:rsidR="008E481B" w:rsidRDefault="008E481B" w:rsidP="008E481B">
      <w:r>
        <w:rPr>
          <w:noProof/>
          <w:lang w:eastAsia="de-DE"/>
          <w14:ligatures w14:val="none"/>
        </w:rPr>
        <w:drawing>
          <wp:inline distT="0" distB="0" distL="0" distR="0">
            <wp:extent cx="5762625" cy="1800225"/>
            <wp:effectExtent l="0" t="0" r="9525" b="9525"/>
            <wp:docPr id="1" name="Grafik 1" descr="Ein Bild, das Text, Screenshot, Grafikdesign,&#10;              Menschliches Gesicht enthält. Automatisch generierte&#10;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Screenshot, Grafikdesign,&#10;              Menschliches Gesicht enthält. Automatisch generierte&#10;              Beschreibu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2625" cy="1800225"/>
                    </a:xfrm>
                    <a:prstGeom prst="rect">
                      <a:avLst/>
                    </a:prstGeom>
                    <a:noFill/>
                    <a:ln>
                      <a:noFill/>
                    </a:ln>
                  </pic:spPr>
                </pic:pic>
              </a:graphicData>
            </a:graphic>
          </wp:inline>
        </w:drawing>
      </w:r>
    </w:p>
    <w:p w:rsidR="008E481B" w:rsidRDefault="008E481B" w:rsidP="008E481B">
      <w:r>
        <w:rPr>
          <w:rFonts w:ascii="Source Sans Pro ,sans-serif" w:hAnsi="Source Sans Pro ,sans-serif"/>
          <w:sz w:val="20"/>
          <w:szCs w:val="20"/>
        </w:rPr>
        <w:t>Zwei der elf Kacheln für die Sozialen Medien</w:t>
      </w:r>
    </w:p>
    <w:p w:rsidR="008E481B" w:rsidRDefault="008E481B" w:rsidP="008E481B">
      <w:r>
        <w:rPr>
          <w:rFonts w:ascii="Source Sans Pro ,sans-serif" w:hAnsi="Source Sans Pro ,sans-serif"/>
        </w:rPr>
        <w:t>  </w:t>
      </w:r>
    </w:p>
    <w:p w:rsidR="008E481B" w:rsidRDefault="008E481B" w:rsidP="008E481B">
      <w:r>
        <w:rPr>
          <w:rFonts w:ascii="Source Sans Pro ,sans-serif" w:hAnsi="Source Sans Pro ,sans-serif"/>
        </w:rPr>
        <w:t xml:space="preserve">Dafür brauchen wir Ihre finanzielle Unterstützung! Nach den Berechnungen der Media-Agentur wäre die Kampagne mit 40.000 Euro optimal ausgestattet, dieses Spendenziel würden wir gerne möglichst schnell erreichen, denn die Landtagswahl ist nicht mehr weit! Rund 10.000 Euro haben wir bereits zusammen. Finanziert wird die Kampagne von der Zivilgesellschaft: Einzelpersonen, Unternehmen, Religionsgemeinschaften und Organisationen wie Jugendverbänden, kirchlichen Einrichtungen, Gewerkschaften, Umweltverbänden, Sozialverbänden und aus den sozialen Bewegungen. </w:t>
      </w:r>
    </w:p>
    <w:p w:rsidR="008E481B" w:rsidRDefault="008E481B" w:rsidP="008E481B">
      <w:r>
        <w:rPr>
          <w:rFonts w:ascii="Source Sans Pro ,sans-serif" w:hAnsi="Source Sans Pro ,sans-serif"/>
        </w:rPr>
        <w:t> </w:t>
      </w:r>
    </w:p>
    <w:p w:rsidR="008E481B" w:rsidRDefault="008E481B" w:rsidP="008E481B">
      <w:r>
        <w:rPr>
          <w:rFonts w:ascii="Source Sans Pro ,sans-serif" w:hAnsi="Source Sans Pro ,sans-serif"/>
        </w:rPr>
        <w:t>Weitere Organisationen, Unternehmen und Einzelpersonen sind gebeten, die Kampagne finanziell zu unterstützen und so die Reichweite zu erhöhen! Wir wären Ihnen dankbar, wenn Sie diese Initiative auch bei weiteren potenziellen Unterstützer*innen bekannt machen würden.</w:t>
      </w:r>
    </w:p>
    <w:p w:rsidR="008E481B" w:rsidRDefault="008E481B" w:rsidP="008E481B">
      <w:r>
        <w:rPr>
          <w:rFonts w:ascii="Source Sans Pro ,sans-serif" w:hAnsi="Source Sans Pro ,sans-serif"/>
        </w:rPr>
        <w:t> </w:t>
      </w:r>
    </w:p>
    <w:p w:rsidR="008E481B" w:rsidRDefault="008E481B" w:rsidP="008E481B">
      <w:r>
        <w:rPr>
          <w:rFonts w:ascii="Source Sans Pro ,sans-serif" w:hAnsi="Source Sans Pro ,sans-serif"/>
        </w:rPr>
        <w:t>Leider ist die Zeit sehr knapp: wir bräuchten möglichst bis in ca. zwei Wochen das Geld auf unserem Konto, damit wir es für die Werbung ausgeben können. Bitte entschuldigen Sie den kurzen Vorlauf. Die Spenden und Zuschüsse sind anonym. Es können sowohl Spendenbescheinigungen als auch Rechnungen ausgestellt werden. Auf Wunsch kann die komplette Verwendung der Einnahmen für die Kampagne #</w:t>
      </w:r>
      <w:proofErr w:type="spellStart"/>
      <w:r>
        <w:rPr>
          <w:rFonts w:ascii="Source Sans Pro ,sans-serif" w:hAnsi="Source Sans Pro ,sans-serif"/>
        </w:rPr>
        <w:t>AfDnee</w:t>
      </w:r>
      <w:proofErr w:type="spellEnd"/>
      <w:r>
        <w:rPr>
          <w:rFonts w:ascii="Source Sans Pro ,sans-serif" w:hAnsi="Source Sans Pro ,sans-serif"/>
        </w:rPr>
        <w:t xml:space="preserve"> nachgewiesen werden.</w:t>
      </w:r>
    </w:p>
    <w:p w:rsidR="008E481B" w:rsidRDefault="008E481B" w:rsidP="008E481B">
      <w:r>
        <w:t> </w:t>
      </w:r>
    </w:p>
    <w:p w:rsidR="008E481B" w:rsidRDefault="008E481B" w:rsidP="008E481B">
      <w:r>
        <w:rPr>
          <w:rFonts w:ascii="Source Sans Pro ,sans-serif" w:hAnsi="Source Sans Pro ,sans-serif"/>
        </w:rPr>
        <w:t>Alle Informationen zu #</w:t>
      </w:r>
      <w:proofErr w:type="spellStart"/>
      <w:r>
        <w:rPr>
          <w:rFonts w:ascii="Source Sans Pro ,sans-serif" w:hAnsi="Source Sans Pro ,sans-serif"/>
        </w:rPr>
        <w:t>AfDnee</w:t>
      </w:r>
      <w:proofErr w:type="spellEnd"/>
      <w:r>
        <w:rPr>
          <w:rFonts w:ascii="Source Sans Pro ,sans-serif" w:hAnsi="Source Sans Pro ,sans-serif"/>
        </w:rPr>
        <w:t xml:space="preserve"> inklusive Faktencheck, Initiative und Unterstützungsmöglichkeiten finden Sie auf </w:t>
      </w:r>
      <w:hyperlink r:id="rId8" w:history="1">
        <w:r>
          <w:rPr>
            <w:rStyle w:val="Hyperlink"/>
            <w:rFonts w:ascii="Source Sans Pro" w:hAnsi="Source Sans Pro"/>
          </w:rPr>
          <w:t>https://AfDnee.de</w:t>
        </w:r>
      </w:hyperlink>
    </w:p>
    <w:p w:rsidR="008E481B" w:rsidRDefault="008E481B" w:rsidP="008E481B">
      <w:r>
        <w:rPr>
          <w:rFonts w:ascii="Source Sans Pro ,sans-serif" w:hAnsi="Source Sans Pro ,sans-serif"/>
        </w:rPr>
        <w:t> </w:t>
      </w:r>
    </w:p>
    <w:p w:rsidR="008E481B" w:rsidRDefault="008E481B" w:rsidP="008E481B">
      <w:r>
        <w:rPr>
          <w:rFonts w:ascii="Source Sans Pro ,sans-serif" w:hAnsi="Source Sans Pro ,sans-serif"/>
        </w:rPr>
        <w:t xml:space="preserve">Getragen wird die Initiative vom „Verein zur Förderung demokratischer Bildung und Kultur – </w:t>
      </w:r>
      <w:proofErr w:type="spellStart"/>
      <w:r>
        <w:rPr>
          <w:rFonts w:ascii="Source Sans Pro ,sans-serif" w:hAnsi="Source Sans Pro ,sans-serif"/>
        </w:rPr>
        <w:t>Demokult</w:t>
      </w:r>
      <w:proofErr w:type="spellEnd"/>
      <w:r>
        <w:rPr>
          <w:rFonts w:ascii="Source Sans Pro ,sans-serif" w:hAnsi="Source Sans Pro ,sans-serif"/>
        </w:rPr>
        <w:t xml:space="preserve"> e.V.“. Er wurde 2018 gegründet um die weitere Demokratisierung von Wirtschaft, Staat und Gesellschaft zu fördern, zur Stärkung demokratischer Kultur sowie zur Verbesserung des politischen und insbesondere demokratischen Verständnisses und Interesses in der Bevölkerung.</w:t>
      </w:r>
    </w:p>
    <w:p w:rsidR="008E481B" w:rsidRDefault="008E481B" w:rsidP="008E481B">
      <w:r>
        <w:rPr>
          <w:rFonts w:ascii="Source Sans Pro ,sans-serif" w:hAnsi="Source Sans Pro ,sans-serif"/>
        </w:rPr>
        <w:t> </w:t>
      </w:r>
    </w:p>
    <w:p w:rsidR="008E481B" w:rsidRDefault="008E481B" w:rsidP="008E481B">
      <w:r>
        <w:rPr>
          <w:rFonts w:ascii="Source Sans Pro ,sans-serif" w:hAnsi="Source Sans Pro ,sans-serif"/>
        </w:rPr>
        <w:t xml:space="preserve">Alle Informationen finden sich auf </w:t>
      </w:r>
      <w:hyperlink r:id="rId9" w:history="1">
        <w:r>
          <w:rPr>
            <w:rStyle w:val="Hyperlink"/>
            <w:rFonts w:ascii="Source Sans Pro" w:hAnsi="Source Sans Pro"/>
          </w:rPr>
          <w:t>https://AfDnee.de</w:t>
        </w:r>
      </w:hyperlink>
    </w:p>
    <w:p w:rsidR="008E481B" w:rsidRDefault="008E481B" w:rsidP="008E481B">
      <w:r>
        <w:rPr>
          <w:rFonts w:ascii="Source Sans Pro ,sans-serif" w:hAnsi="Source Sans Pro ,sans-serif"/>
        </w:rPr>
        <w:t xml:space="preserve">Webseite des Vereins: </w:t>
      </w:r>
      <w:hyperlink r:id="rId10" w:history="1">
        <w:r>
          <w:rPr>
            <w:rStyle w:val="Hyperlink"/>
            <w:rFonts w:ascii="Source Sans Pro" w:hAnsi="Source Sans Pro"/>
          </w:rPr>
          <w:t>https://demokult.de</w:t>
        </w:r>
      </w:hyperlink>
    </w:p>
    <w:p w:rsidR="008E481B" w:rsidRDefault="008E481B" w:rsidP="008E481B">
      <w:r>
        <w:t xml:space="preserve">Facebook-Seite: </w:t>
      </w:r>
      <w:hyperlink r:id="rId11" w:history="1">
        <w:r>
          <w:rPr>
            <w:rStyle w:val="Hyperlink"/>
          </w:rPr>
          <w:t>https://facebook.com/demokult</w:t>
        </w:r>
      </w:hyperlink>
    </w:p>
    <w:p w:rsidR="008E481B" w:rsidRDefault="008E481B" w:rsidP="008E481B">
      <w:r>
        <w:t xml:space="preserve">Instagram-Profil: </w:t>
      </w:r>
      <w:hyperlink r:id="rId12" w:history="1">
        <w:r>
          <w:rPr>
            <w:rStyle w:val="Hyperlink"/>
          </w:rPr>
          <w:t>https://instagram.com/demokult</w:t>
        </w:r>
      </w:hyperlink>
    </w:p>
    <w:p w:rsidR="008E481B" w:rsidRDefault="008E481B" w:rsidP="008E481B">
      <w:r>
        <w:rPr>
          <w:rFonts w:ascii="Source Sans Pro ,sans-serif" w:hAnsi="Source Sans Pro ,sans-serif"/>
        </w:rPr>
        <w:lastRenderedPageBreak/>
        <w:t> </w:t>
      </w:r>
    </w:p>
    <w:p w:rsidR="008E481B" w:rsidRDefault="008E481B" w:rsidP="008E481B">
      <w:r>
        <w:rPr>
          <w:rFonts w:ascii="Source Sans Pro ,sans-serif" w:hAnsi="Source Sans Pro ,sans-serif"/>
        </w:rPr>
        <w:t>Für Rückfragen bin ich gerne erreichbar, sowohl per Mail als auch telefonisch.</w:t>
      </w:r>
    </w:p>
    <w:p w:rsidR="008E481B" w:rsidRDefault="008E481B" w:rsidP="008E481B">
      <w:r>
        <w:t> </w:t>
      </w:r>
    </w:p>
    <w:p w:rsidR="008E481B" w:rsidRDefault="008E481B" w:rsidP="008E481B">
      <w:pPr>
        <w:shd w:val="clear" w:color="auto" w:fill="FFFFFF"/>
      </w:pPr>
      <w:r>
        <w:rPr>
          <w:sz w:val="20"/>
          <w:szCs w:val="20"/>
        </w:rPr>
        <w:t>Vielen Dank und mit solidarischen Grüßen</w:t>
      </w:r>
    </w:p>
    <w:p w:rsidR="008E481B" w:rsidRDefault="008E481B" w:rsidP="008E481B">
      <w:pPr>
        <w:shd w:val="clear" w:color="auto" w:fill="FFFFFF"/>
      </w:pPr>
      <w:r>
        <w:rPr>
          <w:b/>
          <w:bCs/>
          <w:sz w:val="20"/>
          <w:szCs w:val="20"/>
        </w:rPr>
        <w:t>Philipp Jacks</w:t>
      </w:r>
    </w:p>
    <w:p w:rsidR="008E481B" w:rsidRDefault="008E481B" w:rsidP="008E481B">
      <w:r>
        <w:rPr>
          <w:sz w:val="20"/>
          <w:szCs w:val="20"/>
        </w:rPr>
        <w:t>Vorsitzender</w:t>
      </w:r>
    </w:p>
    <w:p w:rsidR="008E481B" w:rsidRDefault="008E481B" w:rsidP="008E481B">
      <w:r>
        <w:rPr>
          <w:sz w:val="20"/>
          <w:szCs w:val="20"/>
        </w:rPr>
        <w:t xml:space="preserve">Verein zur Förderung demokratischer Bildung und Kultur – </w:t>
      </w:r>
      <w:proofErr w:type="spellStart"/>
      <w:r>
        <w:rPr>
          <w:sz w:val="20"/>
          <w:szCs w:val="20"/>
        </w:rPr>
        <w:t>Demokult</w:t>
      </w:r>
      <w:proofErr w:type="spellEnd"/>
      <w:r>
        <w:rPr>
          <w:sz w:val="20"/>
          <w:szCs w:val="20"/>
        </w:rPr>
        <w:t xml:space="preserve"> e.V.</w:t>
      </w:r>
    </w:p>
    <w:p w:rsidR="008E481B" w:rsidRDefault="008E481B" w:rsidP="008E481B">
      <w:r>
        <w:rPr>
          <w:sz w:val="20"/>
          <w:szCs w:val="20"/>
        </w:rPr>
        <w:t> </w:t>
      </w:r>
    </w:p>
    <w:p w:rsidR="008E481B" w:rsidRDefault="008E481B" w:rsidP="008E481B">
      <w:pPr>
        <w:shd w:val="clear" w:color="auto" w:fill="FFFFFF"/>
      </w:pPr>
      <w:r>
        <w:rPr>
          <w:sz w:val="20"/>
          <w:szCs w:val="20"/>
        </w:rPr>
        <w:t>Telefon:              </w:t>
      </w:r>
      <w:hyperlink r:id="rId13" w:history="1">
        <w:r>
          <w:rPr>
            <w:rStyle w:val="Hyperlink"/>
            <w:sz w:val="20"/>
            <w:szCs w:val="20"/>
            <w:lang w:eastAsia="de-DE"/>
            <w14:ligatures w14:val="none"/>
          </w:rPr>
          <w:t>069 273005-71</w:t>
        </w:r>
      </w:hyperlink>
    </w:p>
    <w:p w:rsidR="008E481B" w:rsidRDefault="008E481B" w:rsidP="008E481B">
      <w:pPr>
        <w:shd w:val="clear" w:color="auto" w:fill="FFFFFF"/>
      </w:pPr>
      <w:r>
        <w:rPr>
          <w:sz w:val="20"/>
          <w:szCs w:val="20"/>
        </w:rPr>
        <w:t xml:space="preserve">Mobil:                  </w:t>
      </w:r>
      <w:hyperlink r:id="rId14" w:history="1">
        <w:r>
          <w:rPr>
            <w:rStyle w:val="Hyperlink"/>
            <w:sz w:val="20"/>
            <w:szCs w:val="20"/>
            <w:lang w:eastAsia="de-DE"/>
            <w14:ligatures w14:val="none"/>
          </w:rPr>
          <w:t>0175 2924 251</w:t>
        </w:r>
      </w:hyperlink>
    </w:p>
    <w:p w:rsidR="008E481B" w:rsidRDefault="008E481B" w:rsidP="008E481B">
      <w:pPr>
        <w:shd w:val="clear" w:color="auto" w:fill="FFFFFF"/>
      </w:pPr>
      <w:r>
        <w:rPr>
          <w:color w:val="000000"/>
          <w:sz w:val="20"/>
          <w:szCs w:val="20"/>
          <w:lang w:eastAsia="de-DE"/>
          <w14:ligatures w14:val="none"/>
        </w:rPr>
        <w:t xml:space="preserve">Teams:               </w:t>
      </w:r>
      <w:hyperlink r:id="rId15" w:history="1">
        <w:r>
          <w:rPr>
            <w:rStyle w:val="Hyperlink"/>
            <w:color w:val="0070C0"/>
            <w:sz w:val="20"/>
            <w:szCs w:val="20"/>
            <w:lang w:eastAsia="de-DE"/>
            <w14:ligatures w14:val="none"/>
          </w:rPr>
          <w:t>Chat</w:t>
        </w:r>
      </w:hyperlink>
      <w:r>
        <w:rPr>
          <w:color w:val="000000"/>
          <w:lang w:eastAsia="de-DE"/>
          <w14:ligatures w14:val="none"/>
        </w:rPr>
        <w:t xml:space="preserve"> |</w:t>
      </w:r>
      <w:r>
        <w:rPr>
          <w:color w:val="0070C0"/>
          <w:sz w:val="20"/>
          <w:szCs w:val="20"/>
          <w:lang w:eastAsia="de-DE"/>
          <w14:ligatures w14:val="none"/>
        </w:rPr>
        <w:t xml:space="preserve"> </w:t>
      </w:r>
      <w:hyperlink r:id="rId16" w:history="1">
        <w:r>
          <w:rPr>
            <w:rStyle w:val="Hyperlink"/>
            <w:color w:val="0070C0"/>
            <w:sz w:val="20"/>
            <w:szCs w:val="20"/>
            <w:lang w:eastAsia="de-DE"/>
            <w14:ligatures w14:val="none"/>
          </w:rPr>
          <w:t>Anruf</w:t>
        </w:r>
      </w:hyperlink>
    </w:p>
    <w:p w:rsidR="008E481B" w:rsidRDefault="008E481B" w:rsidP="008E481B">
      <w:r>
        <w:t> </w:t>
      </w:r>
    </w:p>
    <w:p w:rsidR="008E481B" w:rsidRDefault="008E481B" w:rsidP="008E481B">
      <w:r>
        <w:t> </w:t>
      </w:r>
    </w:p>
    <w:p w:rsidR="003B7975" w:rsidRDefault="003B7975">
      <w:bookmarkStart w:id="0" w:name="_GoBack"/>
      <w:bookmarkEnd w:id="0"/>
    </w:p>
    <w:sectPr w:rsidR="003B79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ans-serif">
    <w:altName w:val="Times New Roman"/>
    <w:panose1 w:val="00000000000000000000"/>
    <w:charset w:val="00"/>
    <w:family w:val="roman"/>
    <w:notTrueType/>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1B"/>
    <w:rsid w:val="003B7975"/>
    <w:rsid w:val="008E4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481B"/>
    <w:pPr>
      <w:spacing w:after="0" w:line="240" w:lineRule="auto"/>
    </w:pPr>
    <w:rPr>
      <w:rFonts w:ascii="Calibri" w:hAnsi="Calibri" w:cs="Calibri"/>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E481B"/>
    <w:rPr>
      <w:color w:val="0563C1"/>
      <w:u w:val="single"/>
    </w:rPr>
  </w:style>
  <w:style w:type="paragraph" w:styleId="Sprechblasentext">
    <w:name w:val="Balloon Text"/>
    <w:basedOn w:val="Standard"/>
    <w:link w:val="SprechblasentextZchn"/>
    <w:uiPriority w:val="99"/>
    <w:semiHidden/>
    <w:unhideWhenUsed/>
    <w:rsid w:val="008E48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81B"/>
    <w:rPr>
      <w:rFonts w:ascii="Tahoma" w:hAnsi="Tahoma" w:cs="Tahoma"/>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481B"/>
    <w:pPr>
      <w:spacing w:after="0" w:line="240" w:lineRule="auto"/>
    </w:pPr>
    <w:rPr>
      <w:rFonts w:ascii="Calibri" w:hAnsi="Calibri" w:cs="Calibri"/>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E481B"/>
    <w:rPr>
      <w:color w:val="0563C1"/>
      <w:u w:val="single"/>
    </w:rPr>
  </w:style>
  <w:style w:type="paragraph" w:styleId="Sprechblasentext">
    <w:name w:val="Balloon Text"/>
    <w:basedOn w:val="Standard"/>
    <w:link w:val="SprechblasentextZchn"/>
    <w:uiPriority w:val="99"/>
    <w:semiHidden/>
    <w:unhideWhenUsed/>
    <w:rsid w:val="008E48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81B"/>
    <w:rPr>
      <w:rFonts w:ascii="Tahoma" w:hAnsi="Tahoma" w:cs="Tahoma"/>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Dnee.de" TargetMode="External"/><Relationship Id="rId13" Type="http://schemas.openxmlformats.org/officeDocument/2006/relationships/hyperlink" Target="tel:+4969273005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part2.vtULcOyh.ex4m0wF5@naturfreunde-hessen.de" TargetMode="External"/><Relationship Id="rId12" Type="http://schemas.openxmlformats.org/officeDocument/2006/relationships/hyperlink" Target="https://instagram.com/demokul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eams.microsoft.com/l/call/0/0?users=Philipp.Jacks@dgb.d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acebook.com/demokult" TargetMode="External"/><Relationship Id="rId5" Type="http://schemas.openxmlformats.org/officeDocument/2006/relationships/hyperlink" Target="https://AfDnee.de" TargetMode="External"/><Relationship Id="rId15" Type="http://schemas.openxmlformats.org/officeDocument/2006/relationships/hyperlink" Target="https://teams.microsoft.com/l/chat/0/0?users=Philipp.Jacks@dgb.de" TargetMode="External"/><Relationship Id="rId10" Type="http://schemas.openxmlformats.org/officeDocument/2006/relationships/hyperlink" Target="https://demokult.de" TargetMode="External"/><Relationship Id="rId4" Type="http://schemas.openxmlformats.org/officeDocument/2006/relationships/webSettings" Target="webSettings.xml"/><Relationship Id="rId9" Type="http://schemas.openxmlformats.org/officeDocument/2006/relationships/hyperlink" Target="https://AfDnee.de" TargetMode="External"/><Relationship Id="rId14" Type="http://schemas.openxmlformats.org/officeDocument/2006/relationships/hyperlink" Target="tel:+4917529242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2023-09-26T14:30:00Z</dcterms:created>
  <dcterms:modified xsi:type="dcterms:W3CDTF">2023-09-26T14:40:00Z</dcterms:modified>
</cp:coreProperties>
</file>